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B4" w:rsidRPr="00060D3E" w:rsidRDefault="00D251B4" w:rsidP="00D251B4">
      <w:pPr>
        <w:spacing w:after="0" w:line="240" w:lineRule="auto"/>
        <w:jc w:val="center"/>
        <w:rPr>
          <w:rFonts w:ascii="Times New Roman" w:hAnsi="Times New Roman" w:cs="Times New Roman"/>
          <w:iCs/>
          <w:lang w:eastAsia="ru-RU"/>
        </w:rPr>
      </w:pPr>
      <w:r w:rsidRPr="00060D3E">
        <w:rPr>
          <w:rFonts w:ascii="Times New Roman" w:hAnsi="Times New Roman" w:cs="Times New Roman"/>
          <w:iCs/>
          <w:lang w:eastAsia="ru-RU"/>
        </w:rPr>
        <w:t>Сравнительный анализ Всероссийских проверочных работ за 201</w:t>
      </w:r>
      <w:r>
        <w:rPr>
          <w:rFonts w:ascii="Times New Roman" w:hAnsi="Times New Roman" w:cs="Times New Roman"/>
          <w:iCs/>
          <w:lang w:eastAsia="ru-RU"/>
        </w:rPr>
        <w:t>9</w:t>
      </w:r>
      <w:r w:rsidRPr="00060D3E">
        <w:rPr>
          <w:rFonts w:ascii="Times New Roman" w:hAnsi="Times New Roman" w:cs="Times New Roman"/>
          <w:iCs/>
          <w:lang w:eastAsia="ru-RU"/>
        </w:rPr>
        <w:t xml:space="preserve"> – 202</w:t>
      </w:r>
      <w:r>
        <w:rPr>
          <w:rFonts w:ascii="Times New Roman" w:hAnsi="Times New Roman" w:cs="Times New Roman"/>
          <w:iCs/>
          <w:lang w:eastAsia="ru-RU"/>
        </w:rPr>
        <w:t>2</w:t>
      </w:r>
      <w:r w:rsidRPr="00060D3E">
        <w:rPr>
          <w:rFonts w:ascii="Times New Roman" w:hAnsi="Times New Roman" w:cs="Times New Roman"/>
          <w:iCs/>
          <w:lang w:eastAsia="ru-RU"/>
        </w:rPr>
        <w:t xml:space="preserve"> учебный год</w:t>
      </w:r>
    </w:p>
    <w:p w:rsidR="00D251B4" w:rsidRPr="00060D3E" w:rsidRDefault="00D251B4" w:rsidP="00D251B4">
      <w:pPr>
        <w:spacing w:after="0" w:line="240" w:lineRule="auto"/>
        <w:ind w:left="-851"/>
        <w:jc w:val="center"/>
        <w:rPr>
          <w:rFonts w:ascii="Times New Roman" w:hAnsi="Times New Roman" w:cs="Times New Roman"/>
          <w:iCs/>
          <w:lang w:eastAsia="ru-RU"/>
        </w:rPr>
      </w:pPr>
    </w:p>
    <w:tbl>
      <w:tblPr>
        <w:tblStyle w:val="a9"/>
        <w:tblW w:w="50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74"/>
        <w:gridCol w:w="528"/>
        <w:gridCol w:w="712"/>
        <w:gridCol w:w="620"/>
        <w:gridCol w:w="270"/>
        <w:gridCol w:w="270"/>
        <w:gridCol w:w="270"/>
        <w:gridCol w:w="304"/>
        <w:gridCol w:w="632"/>
        <w:gridCol w:w="4994"/>
      </w:tblGrid>
      <w:tr w:rsidR="00D251B4" w:rsidRPr="00060D3E" w:rsidTr="00946A14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Предмет</w:t>
            </w: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Класс</w:t>
            </w:r>
          </w:p>
        </w:tc>
        <w:tc>
          <w:tcPr>
            <w:tcW w:w="42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Учебный год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2019 – 2020 уч. год (осень 2020</w:t>
            </w:r>
            <w:proofErr w:type="gramStart"/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 )</w:t>
            </w:r>
            <w:proofErr w:type="gramEnd"/>
          </w:p>
        </w:tc>
      </w:tr>
      <w:tr w:rsidR="00D251B4" w:rsidRPr="00060D3E" w:rsidTr="00946A14">
        <w:trPr>
          <w:trHeight w:val="435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Кол – </w:t>
            </w:r>
            <w:proofErr w:type="gramStart"/>
            <w:r w:rsidRPr="00060D3E">
              <w:rPr>
                <w:rFonts w:ascii="Times New Roman" w:hAnsi="Times New Roman" w:cs="Times New Roman"/>
                <w:iCs/>
                <w:lang w:eastAsia="ru-RU"/>
              </w:rPr>
              <w:t>во</w:t>
            </w:r>
            <w:proofErr w:type="gramEnd"/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 участников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Успеваемость %</w:t>
            </w:r>
          </w:p>
        </w:tc>
        <w:tc>
          <w:tcPr>
            <w:tcW w:w="2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Качество обучения</w:t>
            </w: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 %</w:t>
            </w:r>
          </w:p>
        </w:tc>
      </w:tr>
      <w:tr w:rsidR="00D251B4" w:rsidRPr="00060D3E" w:rsidTr="00946A14">
        <w:trPr>
          <w:trHeight w:val="660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писали</w:t>
            </w: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Русский язык</w:t>
            </w: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85,7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14,2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6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6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69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83,3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</w:t>
            </w:r>
          </w:p>
        </w:tc>
      </w:tr>
      <w:tr w:rsidR="00D251B4" w:rsidRPr="00060D3E" w:rsidTr="00946A14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Математика </w:t>
            </w: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28,5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17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Окружающий мир / биология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232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История </w:t>
            </w: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География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Обществознание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Физика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92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Иностранный язык (</w:t>
            </w:r>
            <w:proofErr w:type="spellStart"/>
            <w:r w:rsidRPr="00060D3E">
              <w:rPr>
                <w:rFonts w:ascii="Times New Roman" w:hAnsi="Times New Roman" w:cs="Times New Roman"/>
                <w:iCs/>
                <w:lang w:eastAsia="ru-RU"/>
              </w:rPr>
              <w:t>англ</w:t>
            </w:r>
            <w:proofErr w:type="gramStart"/>
            <w:r w:rsidRPr="00060D3E">
              <w:rPr>
                <w:rFonts w:ascii="Times New Roman" w:hAnsi="Times New Roman" w:cs="Times New Roman"/>
                <w:iCs/>
                <w:lang w:eastAsia="ru-RU"/>
              </w:rPr>
              <w:t>.я</w:t>
            </w:r>
            <w:proofErr w:type="gramEnd"/>
            <w:r w:rsidRPr="00060D3E">
              <w:rPr>
                <w:rFonts w:ascii="Times New Roman" w:hAnsi="Times New Roman" w:cs="Times New Roman"/>
                <w:iCs/>
                <w:lang w:eastAsia="ru-RU"/>
              </w:rPr>
              <w:t>з</w:t>
            </w:r>
            <w:proofErr w:type="spellEnd"/>
            <w:r w:rsidRPr="00060D3E">
              <w:rPr>
                <w:rFonts w:ascii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ind w:left="21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</w:tbl>
    <w:p w:rsidR="00D251B4" w:rsidRPr="00060D3E" w:rsidRDefault="00D251B4" w:rsidP="00D251B4">
      <w:pPr>
        <w:spacing w:after="0" w:line="240" w:lineRule="auto"/>
        <w:rPr>
          <w:rFonts w:ascii="Times New Roman" w:hAnsi="Times New Roman" w:cs="Times New Roman"/>
          <w:iCs/>
          <w:lang w:eastAsia="ru-RU"/>
        </w:rPr>
      </w:pPr>
    </w:p>
    <w:p w:rsidR="00D251B4" w:rsidRPr="00060D3E" w:rsidRDefault="00D251B4" w:rsidP="00D251B4">
      <w:pPr>
        <w:spacing w:after="0" w:line="240" w:lineRule="auto"/>
        <w:rPr>
          <w:rFonts w:ascii="Times New Roman" w:hAnsi="Times New Roman" w:cs="Times New Roman"/>
          <w:iCs/>
          <w:lang w:eastAsia="ru-RU"/>
        </w:rPr>
      </w:pPr>
    </w:p>
    <w:p w:rsidR="00D251B4" w:rsidRPr="00060D3E" w:rsidRDefault="00D251B4" w:rsidP="00D251B4">
      <w:pPr>
        <w:spacing w:after="0" w:line="240" w:lineRule="auto"/>
        <w:rPr>
          <w:rFonts w:ascii="Times New Roman" w:hAnsi="Times New Roman" w:cs="Times New Roman"/>
          <w:iCs/>
          <w:lang w:eastAsia="ru-RU"/>
        </w:rPr>
      </w:pPr>
    </w:p>
    <w:p w:rsidR="00D251B4" w:rsidRPr="00060D3E" w:rsidRDefault="00D251B4" w:rsidP="00D251B4">
      <w:pPr>
        <w:spacing w:after="0" w:line="240" w:lineRule="auto"/>
        <w:jc w:val="center"/>
        <w:rPr>
          <w:rFonts w:ascii="Times New Roman" w:hAnsi="Times New Roman" w:cs="Times New Roman"/>
          <w:iCs/>
          <w:lang w:eastAsia="ru-RU"/>
        </w:rPr>
        <w:sectPr w:rsidR="00D251B4" w:rsidRPr="00060D3E" w:rsidSect="00060D3E">
          <w:pgSz w:w="11910" w:h="16840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5090" w:type="pct"/>
        <w:jc w:val="center"/>
        <w:tblInd w:w="-2181" w:type="dxa"/>
        <w:tblLayout w:type="fixed"/>
        <w:tblLook w:val="04A0" w:firstRow="1" w:lastRow="0" w:firstColumn="1" w:lastColumn="0" w:noHBand="0" w:noVBand="1"/>
      </w:tblPr>
      <w:tblGrid>
        <w:gridCol w:w="1221"/>
        <w:gridCol w:w="534"/>
        <w:gridCol w:w="536"/>
        <w:gridCol w:w="633"/>
        <w:gridCol w:w="265"/>
        <w:gridCol w:w="273"/>
        <w:gridCol w:w="273"/>
        <w:gridCol w:w="273"/>
        <w:gridCol w:w="1076"/>
        <w:gridCol w:w="818"/>
        <w:gridCol w:w="384"/>
        <w:gridCol w:w="384"/>
        <w:gridCol w:w="382"/>
        <w:gridCol w:w="380"/>
        <w:gridCol w:w="384"/>
        <w:gridCol w:w="382"/>
        <w:gridCol w:w="723"/>
        <w:gridCol w:w="822"/>
      </w:tblGrid>
      <w:tr w:rsidR="00D251B4" w:rsidRPr="00060D3E" w:rsidTr="00946A14">
        <w:trPr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>Предмет</w:t>
            </w: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Класс</w:t>
            </w:r>
          </w:p>
        </w:tc>
        <w:tc>
          <w:tcPr>
            <w:tcW w:w="2128" w:type="pct"/>
            <w:gridSpan w:val="8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Учебный год</w:t>
            </w:r>
          </w:p>
        </w:tc>
        <w:tc>
          <w:tcPr>
            <w:tcW w:w="1971" w:type="pct"/>
            <w:gridSpan w:val="8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Учебный год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vMerge/>
            <w:hideMark/>
          </w:tcPr>
          <w:p w:rsidR="00D251B4" w:rsidRPr="00283060" w:rsidRDefault="00D251B4" w:rsidP="00946A14">
            <w:pPr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128" w:type="pct"/>
            <w:gridSpan w:val="8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2020 – 2021 уч. год</w:t>
            </w:r>
          </w:p>
        </w:tc>
        <w:tc>
          <w:tcPr>
            <w:tcW w:w="1971" w:type="pct"/>
            <w:gridSpan w:val="8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2022-2023</w:t>
            </w: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(осень 2022)</w:t>
            </w:r>
          </w:p>
        </w:tc>
      </w:tr>
      <w:tr w:rsidR="00D251B4" w:rsidRPr="00060D3E" w:rsidTr="00946A14">
        <w:trPr>
          <w:trHeight w:val="435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vMerge/>
            <w:hideMark/>
          </w:tcPr>
          <w:p w:rsidR="00D251B4" w:rsidRPr="00283060" w:rsidRDefault="00D251B4" w:rsidP="00946A14">
            <w:pPr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600" w:type="pct"/>
            <w:gridSpan w:val="2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Кол – </w:t>
            </w:r>
            <w:proofErr w:type="gramStart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во</w:t>
            </w:r>
            <w:proofErr w:type="gramEnd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участников</w:t>
            </w:r>
          </w:p>
        </w:tc>
        <w:tc>
          <w:tcPr>
            <w:tcW w:w="136" w:type="pct"/>
            <w:vMerge w:val="restar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140" w:type="pct"/>
            <w:vMerge w:val="restar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140" w:type="pct"/>
            <w:vMerge w:val="restar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3</w:t>
            </w:r>
          </w:p>
        </w:tc>
        <w:tc>
          <w:tcPr>
            <w:tcW w:w="140" w:type="pct"/>
            <w:vMerge w:val="restar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2</w:t>
            </w:r>
          </w:p>
        </w:tc>
        <w:tc>
          <w:tcPr>
            <w:tcW w:w="552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Успеваемость %</w:t>
            </w:r>
          </w:p>
        </w:tc>
        <w:tc>
          <w:tcPr>
            <w:tcW w:w="420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Качество обучения %</w:t>
            </w: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94" w:type="pct"/>
            <w:gridSpan w:val="2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Кол – </w:t>
            </w:r>
            <w:proofErr w:type="gramStart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во</w:t>
            </w:r>
            <w:proofErr w:type="gramEnd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участников</w:t>
            </w:r>
          </w:p>
        </w:tc>
        <w:tc>
          <w:tcPr>
            <w:tcW w:w="196" w:type="pct"/>
            <w:vMerge w:val="restart"/>
            <w:vAlign w:val="center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195" w:type="pct"/>
            <w:vMerge w:val="restart"/>
            <w:vAlign w:val="center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197" w:type="pct"/>
            <w:vMerge w:val="restart"/>
            <w:vAlign w:val="center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3</w:t>
            </w:r>
          </w:p>
        </w:tc>
        <w:tc>
          <w:tcPr>
            <w:tcW w:w="196" w:type="pct"/>
            <w:vMerge w:val="restart"/>
            <w:vAlign w:val="center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2</w:t>
            </w:r>
          </w:p>
        </w:tc>
        <w:tc>
          <w:tcPr>
            <w:tcW w:w="371" w:type="pct"/>
            <w:vMerge w:val="restar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Успеваемость %</w:t>
            </w:r>
          </w:p>
        </w:tc>
        <w:tc>
          <w:tcPr>
            <w:tcW w:w="422" w:type="pct"/>
            <w:vMerge w:val="restar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Качество обучения %</w:t>
            </w: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660"/>
          <w:jc w:val="center"/>
        </w:trPr>
        <w:tc>
          <w:tcPr>
            <w:tcW w:w="627" w:type="pct"/>
            <w:vMerge/>
            <w:hideMark/>
          </w:tcPr>
          <w:p w:rsidR="00D251B4" w:rsidRPr="00060D3E" w:rsidRDefault="00D251B4" w:rsidP="00946A14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4" w:type="pct"/>
            <w:vMerge/>
            <w:hideMark/>
          </w:tcPr>
          <w:p w:rsidR="00D251B4" w:rsidRPr="00060D3E" w:rsidRDefault="00D251B4" w:rsidP="00946A14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75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Всего</w:t>
            </w:r>
          </w:p>
        </w:tc>
        <w:tc>
          <w:tcPr>
            <w:tcW w:w="325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писали</w:t>
            </w:r>
          </w:p>
        </w:tc>
        <w:tc>
          <w:tcPr>
            <w:tcW w:w="136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40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40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40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52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Всего</w:t>
            </w:r>
          </w:p>
        </w:tc>
        <w:tc>
          <w:tcPr>
            <w:tcW w:w="197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писали</w:t>
            </w:r>
          </w:p>
        </w:tc>
        <w:tc>
          <w:tcPr>
            <w:tcW w:w="196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95" w:type="pct"/>
            <w:vMerge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  <w:vMerge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  <w:vMerge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  <w:vMerge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  <w:vMerge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Русский язык</w:t>
            </w: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91,6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45,3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FB181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46,5</w:t>
            </w:r>
          </w:p>
        </w:tc>
      </w:tr>
      <w:tr w:rsidR="00D251B4" w:rsidRPr="00060D3E" w:rsidTr="00946A14">
        <w:trPr>
          <w:trHeight w:val="169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FB181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41,6</w:t>
            </w:r>
          </w:p>
        </w:tc>
      </w:tr>
      <w:tr w:rsidR="00D251B4" w:rsidRPr="00060D3E" w:rsidTr="00946A14">
        <w:trPr>
          <w:trHeight w:val="169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FB181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D251B4" w:rsidRPr="00060D3E" w:rsidTr="00946A14">
        <w:trPr>
          <w:trHeight w:val="169"/>
          <w:jc w:val="center"/>
        </w:trPr>
        <w:tc>
          <w:tcPr>
            <w:tcW w:w="627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27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FB181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44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Математика </w:t>
            </w: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41,6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3F5B7A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3F5B7A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52,8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3F5B7A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45,3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29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3F5B7A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44,4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3F5B7A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27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3F5B7A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42,2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Окружающий мир / биология</w:t>
            </w: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41,6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88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8B6BAD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45,3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66,6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8B6BAD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41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42,8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8B6BAD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jc w:val="center"/>
        </w:trPr>
        <w:tc>
          <w:tcPr>
            <w:tcW w:w="627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27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48,4</w:t>
            </w:r>
          </w:p>
        </w:tc>
      </w:tr>
      <w:tr w:rsidR="00D251B4" w:rsidRPr="00060D3E" w:rsidTr="00946A14">
        <w:trPr>
          <w:trHeight w:val="232"/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История </w:t>
            </w: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42,2</w:t>
            </w: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33,3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83,3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География</w:t>
            </w: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28,5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54,7</w:t>
            </w: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27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54,7</w:t>
            </w: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Обществознание</w:t>
            </w: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42,8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5607B5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Default="00D251B4" w:rsidP="00946A14">
            <w:pPr>
              <w:jc w:val="center"/>
            </w:pPr>
            <w:r w:rsidRPr="005607B5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Иностран</w:t>
            </w: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>ный язык (</w:t>
            </w:r>
            <w:proofErr w:type="spellStart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англ</w:t>
            </w:r>
            <w:proofErr w:type="gramStart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.я</w:t>
            </w:r>
            <w:proofErr w:type="gramEnd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з</w:t>
            </w:r>
            <w:proofErr w:type="spellEnd"/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)</w:t>
            </w: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</w:tcPr>
          <w:p w:rsidR="00D251B4" w:rsidRPr="00283060" w:rsidRDefault="00D251B4" w:rsidP="00946A14">
            <w:pPr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 w:val="restar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28,5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vMerge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92"/>
          <w:jc w:val="center"/>
        </w:trPr>
        <w:tc>
          <w:tcPr>
            <w:tcW w:w="627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Химия </w:t>
            </w:r>
          </w:p>
        </w:tc>
        <w:tc>
          <w:tcPr>
            <w:tcW w:w="274" w:type="pct"/>
            <w:hideMark/>
          </w:tcPr>
          <w:p w:rsidR="00D251B4" w:rsidRPr="00283060" w:rsidRDefault="00D251B4" w:rsidP="00946A14">
            <w:pPr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83060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75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32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3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0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420" w:type="pct"/>
            <w:hideMark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5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7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96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71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D251B4" w:rsidRPr="00060D3E" w:rsidRDefault="00D251B4" w:rsidP="00946A1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251B4" w:rsidRPr="00060D3E" w:rsidRDefault="00D251B4" w:rsidP="00D251B4">
      <w:pPr>
        <w:spacing w:after="0" w:line="240" w:lineRule="auto"/>
        <w:rPr>
          <w:rFonts w:ascii="Times New Roman" w:hAnsi="Times New Roman" w:cs="Times New Roman"/>
          <w:iCs/>
          <w:lang w:eastAsia="ru-RU"/>
        </w:rPr>
      </w:pPr>
    </w:p>
    <w:p w:rsidR="00D251B4" w:rsidRDefault="00D251B4" w:rsidP="00D251B4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Cs/>
          <w:lang w:eastAsia="ru-RU"/>
        </w:rPr>
      </w:pPr>
    </w:p>
    <w:p w:rsidR="00D251B4" w:rsidRPr="006B75BA" w:rsidRDefault="00D251B4" w:rsidP="00D251B4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eastAsia="ru-RU"/>
        </w:rPr>
      </w:pPr>
      <w:r w:rsidRPr="006B75BA">
        <w:rPr>
          <w:rFonts w:ascii="Times New Roman" w:hAnsi="Times New Roman" w:cs="Times New Roman"/>
          <w:b/>
          <w:iCs/>
          <w:lang w:eastAsia="ru-RU"/>
        </w:rPr>
        <w:t>Соответствие отметок по итогам проверки Всероссийских проверочных работ по предметам и отметок по журналу</w:t>
      </w:r>
    </w:p>
    <w:p w:rsidR="00D251B4" w:rsidRPr="00060D3E" w:rsidRDefault="00D251B4" w:rsidP="00D251B4">
      <w:pPr>
        <w:spacing w:after="0" w:line="240" w:lineRule="auto"/>
        <w:jc w:val="center"/>
        <w:rPr>
          <w:rFonts w:ascii="Times New Roman" w:hAnsi="Times New Roman" w:cs="Times New Roman"/>
          <w:iCs/>
          <w:lang w:eastAsia="ru-RU"/>
        </w:rPr>
      </w:pPr>
    </w:p>
    <w:tbl>
      <w:tblPr>
        <w:tblStyle w:val="a9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41"/>
        <w:gridCol w:w="858"/>
        <w:gridCol w:w="771"/>
        <w:gridCol w:w="1066"/>
        <w:gridCol w:w="879"/>
        <w:gridCol w:w="771"/>
        <w:gridCol w:w="1064"/>
        <w:gridCol w:w="904"/>
        <w:gridCol w:w="729"/>
        <w:gridCol w:w="745"/>
        <w:gridCol w:w="743"/>
      </w:tblGrid>
      <w:tr w:rsidR="00D251B4" w:rsidRPr="00060D3E" w:rsidTr="00946A14">
        <w:trPr>
          <w:trHeight w:val="82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Предмет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класс</w:t>
            </w:r>
          </w:p>
        </w:tc>
        <w:tc>
          <w:tcPr>
            <w:tcW w:w="4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Учебный год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2019 – 2020 уч. год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2020 – 2021 уч. год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2022-2023</w:t>
            </w: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(осень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ч. год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понизили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подтвердили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повысили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понизили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подтвердили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повысили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понизили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подтвердили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повысили</w:t>
            </w:r>
          </w:p>
        </w:tc>
      </w:tr>
      <w:tr w:rsidR="00D251B4" w:rsidRPr="00060D3E" w:rsidTr="00946A14">
        <w:trPr>
          <w:trHeight w:val="14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Русский язык</w:t>
            </w: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57,14%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42,8%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0 %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90%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57%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42,8%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66,6%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33,3%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279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Математика </w:t>
            </w: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8,33%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71,4%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28,5%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55,5%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44,4%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25%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25%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25%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33,3%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66,6%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25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83,3%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279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Окружающий мир / биология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83,3%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66,6%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33,3%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91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83,3%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16,6%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42,8%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57%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88,9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11,1</w:t>
            </w:r>
          </w:p>
        </w:tc>
      </w:tr>
      <w:tr w:rsidR="00D251B4" w:rsidRPr="00060D3E" w:rsidTr="00946A14">
        <w:trPr>
          <w:trHeight w:val="14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История</w:t>
            </w: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75%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111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11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111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279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География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66,6%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33,3%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42,8%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57%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Обществознание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66,6%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33,3%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57%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42,8%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tabs>
                <w:tab w:val="left" w:pos="1172"/>
              </w:tabs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  <w:r w:rsidRPr="00060D3E">
              <w:rPr>
                <w:rFonts w:ascii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Иностранный язык (англ.)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14,2%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85,7%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40%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60%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Физика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 xml:space="preserve">42,8%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57%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100%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60D3E">
              <w:rPr>
                <w:rFonts w:ascii="Times New Roman" w:hAnsi="Times New Roman" w:cs="Times New Roman"/>
                <w:iCs/>
                <w:lang w:eastAsia="ru-RU"/>
              </w:rPr>
              <w:t>0%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D251B4" w:rsidRPr="00060D3E" w:rsidTr="00946A14">
        <w:trPr>
          <w:trHeight w:val="82"/>
        </w:trPr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6B75BA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Химия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B4" w:rsidRPr="006B75BA" w:rsidRDefault="00D251B4" w:rsidP="00946A14">
            <w:pPr>
              <w:pStyle w:val="a7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Pr="00060D3E" w:rsidRDefault="00D251B4" w:rsidP="00946A14">
            <w:pPr>
              <w:pStyle w:val="a7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D251B4" w:rsidRPr="00060D3E" w:rsidRDefault="00D251B4" w:rsidP="00D251B4">
      <w:pPr>
        <w:spacing w:after="0" w:line="240" w:lineRule="auto"/>
        <w:rPr>
          <w:rFonts w:ascii="Times New Roman" w:hAnsi="Times New Roman" w:cs="Times New Roman"/>
          <w:iCs/>
          <w:lang w:eastAsia="ru-RU"/>
        </w:rPr>
      </w:pPr>
    </w:p>
    <w:p w:rsidR="00D251B4" w:rsidRPr="00677735" w:rsidRDefault="00D251B4" w:rsidP="00D251B4">
      <w:pPr>
        <w:spacing w:after="0" w:line="240" w:lineRule="auto"/>
        <w:rPr>
          <w:rFonts w:ascii="Times New Roman" w:hAnsi="Times New Roman" w:cs="Times New Roman"/>
          <w:b/>
          <w:iCs/>
          <w:lang w:eastAsia="ru-RU"/>
        </w:rPr>
      </w:pPr>
    </w:p>
    <w:p w:rsidR="00D251B4" w:rsidRDefault="00D251B4" w:rsidP="00D251B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56C4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956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51B4" w:rsidRPr="00D251B4" w:rsidRDefault="00D251B4" w:rsidP="00D251B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результатов Всероссийских проверочных работ 201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3(осень за 2022)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показывает 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качества обучения за 20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(осень 202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2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51B4">
        <w:rPr>
          <w:rFonts w:ascii="Times New Roman" w:hAnsi="Times New Roman" w:cs="Times New Roman"/>
          <w:sz w:val="24"/>
          <w:szCs w:val="24"/>
        </w:rPr>
        <w:t>Вместе с тем, по ряду предметов наблюдается некоторое повышение качества знаний учащихся</w:t>
      </w:r>
      <w:r w:rsidRPr="00D251B4">
        <w:rPr>
          <w:rFonts w:ascii="Times New Roman" w:hAnsi="Times New Roman" w:cs="Times New Roman"/>
          <w:sz w:val="24"/>
          <w:szCs w:val="24"/>
        </w:rPr>
        <w:t xml:space="preserve">. </w:t>
      </w:r>
      <w:r w:rsidRPr="00D251B4">
        <w:rPr>
          <w:rFonts w:ascii="Times New Roman" w:eastAsia="Calibri" w:hAnsi="Times New Roman" w:cs="Times New Roman"/>
          <w:sz w:val="24"/>
          <w:szCs w:val="24"/>
        </w:rPr>
        <w:t xml:space="preserve">Кроме того, по  итогам ВПР виден и  большой процент подтверждения оценок по всем предметам.  Подтвердили текущие оценки более </w:t>
      </w:r>
      <w:r w:rsidRPr="00D251B4">
        <w:rPr>
          <w:rFonts w:ascii="Times New Roman" w:eastAsia="Calibri" w:hAnsi="Times New Roman" w:cs="Times New Roman"/>
          <w:sz w:val="24"/>
          <w:szCs w:val="24"/>
        </w:rPr>
        <w:t>9</w:t>
      </w:r>
      <w:r w:rsidRPr="00D251B4">
        <w:rPr>
          <w:rFonts w:ascii="Times New Roman" w:eastAsia="Calibri" w:hAnsi="Times New Roman" w:cs="Times New Roman"/>
          <w:sz w:val="24"/>
          <w:szCs w:val="24"/>
        </w:rPr>
        <w:t>0% учащихся.</w:t>
      </w:r>
    </w:p>
    <w:p w:rsidR="00AD7E8C" w:rsidRDefault="00AD7E8C">
      <w:bookmarkStart w:id="0" w:name="_GoBack"/>
      <w:bookmarkEnd w:id="0"/>
    </w:p>
    <w:sectPr w:rsidR="00AD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A6"/>
    <w:rsid w:val="007F59A6"/>
    <w:rsid w:val="00AD7E8C"/>
    <w:rsid w:val="00D2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4"/>
  </w:style>
  <w:style w:type="paragraph" w:styleId="2">
    <w:name w:val="heading 2"/>
    <w:basedOn w:val="a"/>
    <w:link w:val="20"/>
    <w:uiPriority w:val="9"/>
    <w:qFormat/>
    <w:rsid w:val="00D25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251B4"/>
  </w:style>
  <w:style w:type="character" w:styleId="a4">
    <w:name w:val="Strong"/>
    <w:basedOn w:val="a0"/>
    <w:uiPriority w:val="22"/>
    <w:qFormat/>
    <w:rsid w:val="00D251B4"/>
    <w:rPr>
      <w:b/>
      <w:bCs/>
    </w:rPr>
  </w:style>
  <w:style w:type="character" w:styleId="a5">
    <w:name w:val="Hyperlink"/>
    <w:basedOn w:val="a0"/>
    <w:uiPriority w:val="99"/>
    <w:unhideWhenUsed/>
    <w:rsid w:val="00D251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51B4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D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D251B4"/>
    <w:pPr>
      <w:spacing w:after="0" w:line="240" w:lineRule="auto"/>
    </w:pPr>
  </w:style>
  <w:style w:type="character" w:customStyle="1" w:styleId="a8">
    <w:name w:val="Без интервала Знак"/>
    <w:aliases w:val="основа Знак"/>
    <w:link w:val="a7"/>
    <w:uiPriority w:val="1"/>
    <w:rsid w:val="00D251B4"/>
  </w:style>
  <w:style w:type="character" w:customStyle="1" w:styleId="FontStyle41">
    <w:name w:val="Font Style41"/>
    <w:rsid w:val="00D251B4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D2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D251B4"/>
    <w:pPr>
      <w:widowControl w:val="0"/>
      <w:autoSpaceDE w:val="0"/>
      <w:autoSpaceDN w:val="0"/>
      <w:spacing w:after="0" w:line="240" w:lineRule="auto"/>
      <w:ind w:left="5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D25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251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1"/>
    <w:qFormat/>
    <w:rsid w:val="00D251B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25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D251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255">
    <w:name w:val="Основной текст (12)55"/>
    <w:rsid w:val="00D251B4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D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1B4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D25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D251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D251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D2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251B4"/>
  </w:style>
  <w:style w:type="paragraph" w:styleId="af4">
    <w:name w:val="footer"/>
    <w:basedOn w:val="a"/>
    <w:link w:val="af5"/>
    <w:uiPriority w:val="99"/>
    <w:unhideWhenUsed/>
    <w:rsid w:val="00D2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251B4"/>
  </w:style>
  <w:style w:type="character" w:customStyle="1" w:styleId="FontStyle37">
    <w:name w:val="Font Style37"/>
    <w:rsid w:val="00D251B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rsid w:val="00D251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251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25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1B4"/>
    <w:pPr>
      <w:widowControl w:val="0"/>
      <w:autoSpaceDE w:val="0"/>
      <w:autoSpaceDN w:val="0"/>
      <w:spacing w:before="45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10">
    <w:name w:val="Светлый список1"/>
    <w:basedOn w:val="a1"/>
    <w:uiPriority w:val="61"/>
    <w:rsid w:val="00D251B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d">
    <w:name w:val="Абзац списка Знак"/>
    <w:basedOn w:val="a0"/>
    <w:link w:val="ac"/>
    <w:uiPriority w:val="1"/>
    <w:locked/>
    <w:rsid w:val="00D251B4"/>
    <w:rPr>
      <w:rFonts w:ascii="Times New Roman" w:eastAsia="Times New Roman" w:hAnsi="Times New Roman" w:cs="Times New Roman"/>
    </w:rPr>
  </w:style>
  <w:style w:type="paragraph" w:customStyle="1" w:styleId="style20">
    <w:name w:val="style20"/>
    <w:basedOn w:val="a"/>
    <w:rsid w:val="00D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B4"/>
  </w:style>
  <w:style w:type="paragraph" w:customStyle="1" w:styleId="21">
    <w:name w:val="Заголовок 21"/>
    <w:basedOn w:val="a"/>
    <w:uiPriority w:val="1"/>
    <w:qFormat/>
    <w:rsid w:val="00D251B4"/>
    <w:pPr>
      <w:widowControl w:val="0"/>
      <w:autoSpaceDE w:val="0"/>
      <w:autoSpaceDN w:val="0"/>
      <w:spacing w:after="0" w:line="319" w:lineRule="exact"/>
      <w:ind w:left="47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D251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51B4"/>
    <w:pPr>
      <w:suppressLineNumbers/>
    </w:pPr>
  </w:style>
  <w:style w:type="paragraph" w:customStyle="1" w:styleId="12">
    <w:name w:val="Без интервала1"/>
    <w:qFormat/>
    <w:rsid w:val="00D251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6">
    <w:name w:val="Placeholder Text"/>
    <w:basedOn w:val="a0"/>
    <w:uiPriority w:val="99"/>
    <w:semiHidden/>
    <w:rsid w:val="00D251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4"/>
  </w:style>
  <w:style w:type="paragraph" w:styleId="2">
    <w:name w:val="heading 2"/>
    <w:basedOn w:val="a"/>
    <w:link w:val="20"/>
    <w:uiPriority w:val="9"/>
    <w:qFormat/>
    <w:rsid w:val="00D25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251B4"/>
  </w:style>
  <w:style w:type="character" w:styleId="a4">
    <w:name w:val="Strong"/>
    <w:basedOn w:val="a0"/>
    <w:uiPriority w:val="22"/>
    <w:qFormat/>
    <w:rsid w:val="00D251B4"/>
    <w:rPr>
      <w:b/>
      <w:bCs/>
    </w:rPr>
  </w:style>
  <w:style w:type="character" w:styleId="a5">
    <w:name w:val="Hyperlink"/>
    <w:basedOn w:val="a0"/>
    <w:uiPriority w:val="99"/>
    <w:unhideWhenUsed/>
    <w:rsid w:val="00D251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51B4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D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D251B4"/>
    <w:pPr>
      <w:spacing w:after="0" w:line="240" w:lineRule="auto"/>
    </w:pPr>
  </w:style>
  <w:style w:type="character" w:customStyle="1" w:styleId="a8">
    <w:name w:val="Без интервала Знак"/>
    <w:aliases w:val="основа Знак"/>
    <w:link w:val="a7"/>
    <w:uiPriority w:val="1"/>
    <w:rsid w:val="00D251B4"/>
  </w:style>
  <w:style w:type="character" w:customStyle="1" w:styleId="FontStyle41">
    <w:name w:val="Font Style41"/>
    <w:rsid w:val="00D251B4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D2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D251B4"/>
    <w:pPr>
      <w:widowControl w:val="0"/>
      <w:autoSpaceDE w:val="0"/>
      <w:autoSpaceDN w:val="0"/>
      <w:spacing w:after="0" w:line="240" w:lineRule="auto"/>
      <w:ind w:left="5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D25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251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1"/>
    <w:qFormat/>
    <w:rsid w:val="00D251B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25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D251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255">
    <w:name w:val="Основной текст (12)55"/>
    <w:rsid w:val="00D251B4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D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1B4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D25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D251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D251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D2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251B4"/>
  </w:style>
  <w:style w:type="paragraph" w:styleId="af4">
    <w:name w:val="footer"/>
    <w:basedOn w:val="a"/>
    <w:link w:val="af5"/>
    <w:uiPriority w:val="99"/>
    <w:unhideWhenUsed/>
    <w:rsid w:val="00D2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251B4"/>
  </w:style>
  <w:style w:type="character" w:customStyle="1" w:styleId="FontStyle37">
    <w:name w:val="Font Style37"/>
    <w:rsid w:val="00D251B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rsid w:val="00D251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251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25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1B4"/>
    <w:pPr>
      <w:widowControl w:val="0"/>
      <w:autoSpaceDE w:val="0"/>
      <w:autoSpaceDN w:val="0"/>
      <w:spacing w:before="45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10">
    <w:name w:val="Светлый список1"/>
    <w:basedOn w:val="a1"/>
    <w:uiPriority w:val="61"/>
    <w:rsid w:val="00D251B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d">
    <w:name w:val="Абзац списка Знак"/>
    <w:basedOn w:val="a0"/>
    <w:link w:val="ac"/>
    <w:uiPriority w:val="1"/>
    <w:locked/>
    <w:rsid w:val="00D251B4"/>
    <w:rPr>
      <w:rFonts w:ascii="Times New Roman" w:eastAsia="Times New Roman" w:hAnsi="Times New Roman" w:cs="Times New Roman"/>
    </w:rPr>
  </w:style>
  <w:style w:type="paragraph" w:customStyle="1" w:styleId="style20">
    <w:name w:val="style20"/>
    <w:basedOn w:val="a"/>
    <w:rsid w:val="00D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B4"/>
  </w:style>
  <w:style w:type="paragraph" w:customStyle="1" w:styleId="21">
    <w:name w:val="Заголовок 21"/>
    <w:basedOn w:val="a"/>
    <w:uiPriority w:val="1"/>
    <w:qFormat/>
    <w:rsid w:val="00D251B4"/>
    <w:pPr>
      <w:widowControl w:val="0"/>
      <w:autoSpaceDE w:val="0"/>
      <w:autoSpaceDN w:val="0"/>
      <w:spacing w:after="0" w:line="319" w:lineRule="exact"/>
      <w:ind w:left="47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D251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51B4"/>
    <w:pPr>
      <w:suppressLineNumbers/>
    </w:pPr>
  </w:style>
  <w:style w:type="paragraph" w:customStyle="1" w:styleId="12">
    <w:name w:val="Без интервала1"/>
    <w:qFormat/>
    <w:rsid w:val="00D251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6">
    <w:name w:val="Placeholder Text"/>
    <w:basedOn w:val="a0"/>
    <w:uiPriority w:val="99"/>
    <w:semiHidden/>
    <w:rsid w:val="00D25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2023-08-24T20:35:00Z</dcterms:created>
  <dcterms:modified xsi:type="dcterms:W3CDTF">2023-08-24T20:45:00Z</dcterms:modified>
</cp:coreProperties>
</file>